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1F097" w14:textId="5609C21B" w:rsidR="008D2909" w:rsidRDefault="007F04FF" w:rsidP="008D2909">
      <w:r>
        <w:tab/>
      </w:r>
      <w:r>
        <w:tab/>
      </w:r>
      <w:r>
        <w:tab/>
      </w:r>
      <w:r>
        <w:tab/>
      </w:r>
      <w:r>
        <w:tab/>
      </w:r>
      <w:r>
        <w:tab/>
      </w:r>
      <w:r>
        <w:tab/>
      </w:r>
      <w:r>
        <w:tab/>
      </w:r>
      <w:r>
        <w:tab/>
      </w:r>
      <w:r>
        <w:tab/>
        <w:t>Kløfta 1.</w:t>
      </w:r>
      <w:r w:rsidR="00FF709A">
        <w:t>1</w:t>
      </w:r>
      <w:r>
        <w:t>.202</w:t>
      </w:r>
      <w:r w:rsidR="00EB58B8">
        <w:t>5</w:t>
      </w:r>
    </w:p>
    <w:p w14:paraId="01878C6D" w14:textId="77777777" w:rsidR="00C060AA" w:rsidRDefault="00C060AA" w:rsidP="00C060AA">
      <w:r>
        <w:rPr>
          <w:noProof/>
        </w:rPr>
        <w:drawing>
          <wp:inline distT="0" distB="0" distL="0" distR="0" wp14:anchorId="414C7EF7" wp14:editId="5FBBA75B">
            <wp:extent cx="1190705" cy="391127"/>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tleietelt.no n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8910" cy="397107"/>
                    </a:xfrm>
                    <a:prstGeom prst="rect">
                      <a:avLst/>
                    </a:prstGeom>
                  </pic:spPr>
                </pic:pic>
              </a:graphicData>
            </a:graphic>
          </wp:inline>
        </w:drawing>
      </w:r>
      <w:r>
        <w:tab/>
      </w:r>
      <w:r>
        <w:tab/>
      </w:r>
      <w:r>
        <w:tab/>
      </w:r>
      <w:r w:rsidRPr="00C060AA">
        <w:rPr>
          <w:b/>
          <w:bCs/>
          <w:sz w:val="36"/>
          <w:szCs w:val="36"/>
        </w:rPr>
        <w:t>Leiebetingesler.</w:t>
      </w:r>
    </w:p>
    <w:p w14:paraId="4822F495" w14:textId="77777777" w:rsidR="007F04FF" w:rsidRDefault="007F04FF" w:rsidP="007F04FF">
      <w:pPr>
        <w:rPr>
          <w:b/>
          <w:bCs/>
        </w:rPr>
      </w:pPr>
    </w:p>
    <w:p w14:paraId="000DE0CF" w14:textId="77777777" w:rsidR="008D2909" w:rsidRPr="007F04FF" w:rsidRDefault="008D2909" w:rsidP="007F04FF">
      <w:pPr>
        <w:rPr>
          <w:b/>
          <w:bCs/>
        </w:rPr>
      </w:pPr>
      <w:r w:rsidRPr="007F04FF">
        <w:rPr>
          <w:b/>
          <w:bCs/>
        </w:rPr>
        <w:t>Avtaleinngåelse:</w:t>
      </w:r>
    </w:p>
    <w:p w14:paraId="2F761AA0" w14:textId="77777777" w:rsidR="000B34F5" w:rsidRDefault="008D2909" w:rsidP="00BB6FD2">
      <w:pPr>
        <w:pStyle w:val="NormalWeb"/>
        <w:numPr>
          <w:ilvl w:val="0"/>
          <w:numId w:val="3"/>
        </w:numPr>
        <w:shd w:val="clear" w:color="auto" w:fill="FFFFFF"/>
        <w:spacing w:before="0" w:beforeAutospacing="0"/>
        <w:rPr>
          <w:rFonts w:asciiTheme="minorHAnsi" w:hAnsiTheme="minorHAnsi" w:cs="Arial"/>
          <w:color w:val="212529"/>
          <w:sz w:val="22"/>
          <w:szCs w:val="22"/>
        </w:rPr>
      </w:pPr>
      <w:r w:rsidRPr="00C5656A">
        <w:rPr>
          <w:rFonts w:asciiTheme="minorHAnsi" w:hAnsiTheme="minorHAnsi" w:cs="Arial"/>
          <w:color w:val="212529"/>
          <w:sz w:val="22"/>
          <w:szCs w:val="22"/>
        </w:rPr>
        <w:t>Avtalen er bindende for begge parter</w:t>
      </w:r>
      <w:r>
        <w:rPr>
          <w:rFonts w:asciiTheme="minorHAnsi" w:hAnsiTheme="minorHAnsi" w:cs="Arial"/>
          <w:color w:val="212529"/>
          <w:sz w:val="22"/>
          <w:szCs w:val="22"/>
        </w:rPr>
        <w:t>,</w:t>
      </w:r>
      <w:r w:rsidRPr="00C5656A">
        <w:rPr>
          <w:rFonts w:asciiTheme="minorHAnsi" w:hAnsiTheme="minorHAnsi" w:cs="Arial"/>
          <w:color w:val="212529"/>
          <w:sz w:val="22"/>
          <w:szCs w:val="22"/>
        </w:rPr>
        <w:t xml:space="preserve"> når</w:t>
      </w:r>
      <w:r>
        <w:rPr>
          <w:rFonts w:asciiTheme="minorHAnsi" w:hAnsiTheme="minorHAnsi" w:cs="Arial"/>
          <w:color w:val="212529"/>
          <w:sz w:val="22"/>
          <w:szCs w:val="22"/>
        </w:rPr>
        <w:t xml:space="preserve"> </w:t>
      </w:r>
      <w:r w:rsidR="00197529">
        <w:rPr>
          <w:rFonts w:asciiTheme="minorHAnsi" w:hAnsiTheme="minorHAnsi" w:cs="Arial"/>
          <w:color w:val="212529"/>
          <w:sz w:val="22"/>
          <w:szCs w:val="22"/>
        </w:rPr>
        <w:t>utleier</w:t>
      </w:r>
      <w:r>
        <w:rPr>
          <w:rFonts w:asciiTheme="minorHAnsi" w:hAnsiTheme="minorHAnsi" w:cs="Arial"/>
          <w:color w:val="212529"/>
          <w:sz w:val="22"/>
          <w:szCs w:val="22"/>
        </w:rPr>
        <w:t xml:space="preserve"> har mottatt</w:t>
      </w:r>
      <w:r w:rsidRPr="00C5656A">
        <w:rPr>
          <w:rFonts w:asciiTheme="minorHAnsi" w:hAnsiTheme="minorHAnsi" w:cs="Arial"/>
          <w:color w:val="212529"/>
          <w:sz w:val="22"/>
          <w:szCs w:val="22"/>
        </w:rPr>
        <w:t xml:space="preserve"> </w:t>
      </w:r>
      <w:r w:rsidR="00197529">
        <w:rPr>
          <w:rFonts w:asciiTheme="minorHAnsi" w:hAnsiTheme="minorHAnsi" w:cs="Arial"/>
          <w:color w:val="212529"/>
          <w:sz w:val="22"/>
          <w:szCs w:val="22"/>
        </w:rPr>
        <w:t>leietagers</w:t>
      </w:r>
      <w:r w:rsidRPr="00C5656A">
        <w:rPr>
          <w:rFonts w:asciiTheme="minorHAnsi" w:hAnsiTheme="minorHAnsi" w:cs="Arial"/>
          <w:color w:val="212529"/>
          <w:sz w:val="22"/>
          <w:szCs w:val="22"/>
        </w:rPr>
        <w:t xml:space="preserve"> bestilling</w:t>
      </w:r>
      <w:r>
        <w:rPr>
          <w:rFonts w:asciiTheme="minorHAnsi" w:hAnsiTheme="minorHAnsi" w:cs="Arial"/>
          <w:color w:val="212529"/>
          <w:sz w:val="22"/>
          <w:szCs w:val="22"/>
        </w:rPr>
        <w:t xml:space="preserve"> skriftlig på e-post</w:t>
      </w:r>
      <w:r w:rsidR="00BB6FD2">
        <w:rPr>
          <w:rFonts w:asciiTheme="minorHAnsi" w:hAnsiTheme="minorHAnsi" w:cs="Arial"/>
          <w:color w:val="212529"/>
          <w:sz w:val="22"/>
          <w:szCs w:val="22"/>
        </w:rPr>
        <w:t>, o</w:t>
      </w:r>
      <w:r w:rsidR="00C060AA">
        <w:rPr>
          <w:rFonts w:asciiTheme="minorHAnsi" w:hAnsiTheme="minorHAnsi" w:cs="Arial"/>
          <w:color w:val="212529"/>
          <w:sz w:val="22"/>
          <w:szCs w:val="22"/>
        </w:rPr>
        <w:t xml:space="preserve">g </w:t>
      </w:r>
      <w:r w:rsidR="00197529">
        <w:rPr>
          <w:rFonts w:asciiTheme="minorHAnsi" w:hAnsiTheme="minorHAnsi" w:cs="Arial"/>
          <w:color w:val="212529"/>
          <w:sz w:val="22"/>
          <w:szCs w:val="22"/>
        </w:rPr>
        <w:t>utleie</w:t>
      </w:r>
      <w:r w:rsidR="00C060AA">
        <w:rPr>
          <w:rFonts w:asciiTheme="minorHAnsi" w:hAnsiTheme="minorHAnsi" w:cs="Arial"/>
          <w:color w:val="212529"/>
          <w:sz w:val="22"/>
          <w:szCs w:val="22"/>
        </w:rPr>
        <w:t xml:space="preserve">r har sendt ordrebekreftelse til </w:t>
      </w:r>
      <w:r w:rsidR="00BC494A">
        <w:rPr>
          <w:rFonts w:asciiTheme="minorHAnsi" w:hAnsiTheme="minorHAnsi" w:cs="Arial"/>
          <w:color w:val="212529"/>
          <w:sz w:val="22"/>
          <w:szCs w:val="22"/>
        </w:rPr>
        <w:t>leietager</w:t>
      </w:r>
      <w:r w:rsidR="00C060AA">
        <w:rPr>
          <w:rFonts w:asciiTheme="minorHAnsi" w:hAnsiTheme="minorHAnsi" w:cs="Arial"/>
          <w:color w:val="212529"/>
          <w:sz w:val="22"/>
          <w:szCs w:val="22"/>
        </w:rPr>
        <w:t>.</w:t>
      </w:r>
    </w:p>
    <w:p w14:paraId="60E83328" w14:textId="77777777" w:rsidR="008D2909" w:rsidRDefault="008D2909" w:rsidP="007F04FF">
      <w:pPr>
        <w:pStyle w:val="NormalWeb"/>
        <w:numPr>
          <w:ilvl w:val="0"/>
          <w:numId w:val="3"/>
        </w:numPr>
        <w:shd w:val="clear" w:color="auto" w:fill="FFFFFF"/>
        <w:spacing w:before="0" w:beforeAutospacing="0"/>
        <w:rPr>
          <w:rFonts w:asciiTheme="minorHAnsi" w:hAnsiTheme="minorHAnsi" w:cs="Arial"/>
          <w:color w:val="212529"/>
          <w:sz w:val="22"/>
          <w:szCs w:val="22"/>
        </w:rPr>
      </w:pPr>
      <w:r w:rsidRPr="00FF701C">
        <w:rPr>
          <w:rFonts w:asciiTheme="minorHAnsi" w:hAnsiTheme="minorHAnsi" w:cs="Arial"/>
          <w:color w:val="212529"/>
          <w:sz w:val="22"/>
          <w:szCs w:val="22"/>
        </w:rPr>
        <w:t xml:space="preserve">Det </w:t>
      </w:r>
      <w:r>
        <w:rPr>
          <w:rFonts w:asciiTheme="minorHAnsi" w:hAnsiTheme="minorHAnsi" w:cs="Arial"/>
          <w:color w:val="212529"/>
          <w:sz w:val="22"/>
          <w:szCs w:val="22"/>
        </w:rPr>
        <w:t>pålegges</w:t>
      </w:r>
      <w:r w:rsidRPr="00FF701C">
        <w:rPr>
          <w:rFonts w:asciiTheme="minorHAnsi" w:hAnsiTheme="minorHAnsi" w:cs="Arial"/>
          <w:color w:val="212529"/>
          <w:sz w:val="22"/>
          <w:szCs w:val="22"/>
        </w:rPr>
        <w:t xml:space="preserve"> </w:t>
      </w:r>
      <w:r w:rsidR="00BC494A">
        <w:rPr>
          <w:rFonts w:asciiTheme="minorHAnsi" w:hAnsiTheme="minorHAnsi" w:cs="Arial"/>
          <w:color w:val="212529"/>
          <w:sz w:val="22"/>
          <w:szCs w:val="22"/>
        </w:rPr>
        <w:t>leietager</w:t>
      </w:r>
      <w:r w:rsidRPr="00FF701C">
        <w:rPr>
          <w:rFonts w:asciiTheme="minorHAnsi" w:hAnsiTheme="minorHAnsi" w:cs="Arial"/>
          <w:color w:val="212529"/>
          <w:sz w:val="22"/>
          <w:szCs w:val="22"/>
        </w:rPr>
        <w:t xml:space="preserve"> </w:t>
      </w:r>
      <w:r>
        <w:rPr>
          <w:rFonts w:asciiTheme="minorHAnsi" w:hAnsiTheme="minorHAnsi" w:cs="Arial"/>
          <w:color w:val="212529"/>
          <w:sz w:val="22"/>
          <w:szCs w:val="22"/>
        </w:rPr>
        <w:t xml:space="preserve">ett ansvar og </w:t>
      </w:r>
      <w:r w:rsidRPr="00FF701C">
        <w:rPr>
          <w:rFonts w:asciiTheme="minorHAnsi" w:hAnsiTheme="minorHAnsi" w:cs="Arial"/>
          <w:color w:val="212529"/>
          <w:sz w:val="22"/>
          <w:szCs w:val="22"/>
        </w:rPr>
        <w:t xml:space="preserve">kontrollerer at ordrebekreftelsen stemmer overens med bestillingen med hensyn til antall, varetype, pris osv. Er det ikke samsvar mellom bestillingen og ordrebekreftelsen, </w:t>
      </w:r>
      <w:r>
        <w:rPr>
          <w:rFonts w:asciiTheme="minorHAnsi" w:hAnsiTheme="minorHAnsi" w:cs="Arial"/>
          <w:color w:val="212529"/>
          <w:sz w:val="22"/>
          <w:szCs w:val="22"/>
        </w:rPr>
        <w:t>må</w:t>
      </w:r>
      <w:r w:rsidRPr="00FF701C">
        <w:rPr>
          <w:rFonts w:asciiTheme="minorHAnsi" w:hAnsiTheme="minorHAnsi" w:cs="Arial"/>
          <w:color w:val="212529"/>
          <w:sz w:val="22"/>
          <w:szCs w:val="22"/>
        </w:rPr>
        <w:t xml:space="preserve"> </w:t>
      </w:r>
      <w:r w:rsidR="00BC494A">
        <w:rPr>
          <w:rFonts w:asciiTheme="minorHAnsi" w:hAnsiTheme="minorHAnsi" w:cs="Arial"/>
          <w:color w:val="212529"/>
          <w:sz w:val="22"/>
          <w:szCs w:val="22"/>
        </w:rPr>
        <w:t>leietager</w:t>
      </w:r>
      <w:r w:rsidRPr="00FF701C">
        <w:rPr>
          <w:rFonts w:asciiTheme="minorHAnsi" w:hAnsiTheme="minorHAnsi" w:cs="Arial"/>
          <w:color w:val="212529"/>
          <w:sz w:val="22"/>
          <w:szCs w:val="22"/>
        </w:rPr>
        <w:t xml:space="preserve"> ta kontakt med </w:t>
      </w:r>
      <w:r w:rsidR="00BC494A">
        <w:rPr>
          <w:rFonts w:asciiTheme="minorHAnsi" w:hAnsiTheme="minorHAnsi" w:cs="Arial"/>
          <w:color w:val="212529"/>
          <w:sz w:val="22"/>
          <w:szCs w:val="22"/>
        </w:rPr>
        <w:t>utleier</w:t>
      </w:r>
      <w:r w:rsidRPr="00FF701C">
        <w:rPr>
          <w:rFonts w:asciiTheme="minorHAnsi" w:hAnsiTheme="minorHAnsi" w:cs="Arial"/>
          <w:color w:val="212529"/>
          <w:sz w:val="22"/>
          <w:szCs w:val="22"/>
        </w:rPr>
        <w:t xml:space="preserve"> så snart som mulig.</w:t>
      </w:r>
    </w:p>
    <w:p w14:paraId="46FF7480" w14:textId="77777777" w:rsidR="007F04FF" w:rsidRDefault="008D2909" w:rsidP="008D2909">
      <w:pPr>
        <w:rPr>
          <w:b/>
          <w:bCs/>
        </w:rPr>
      </w:pPr>
      <w:r w:rsidRPr="007F04FF">
        <w:rPr>
          <w:b/>
          <w:bCs/>
        </w:rPr>
        <w:t>Leietid:</w:t>
      </w:r>
    </w:p>
    <w:p w14:paraId="51252CB7" w14:textId="77777777" w:rsidR="008D2909" w:rsidRPr="007F04FF" w:rsidRDefault="008D2909" w:rsidP="007F04FF">
      <w:pPr>
        <w:pStyle w:val="Listeavsnitt"/>
        <w:numPr>
          <w:ilvl w:val="0"/>
          <w:numId w:val="3"/>
        </w:numPr>
        <w:rPr>
          <w:b/>
          <w:bCs/>
        </w:rPr>
      </w:pPr>
      <w:r>
        <w:t>Priser gjelder for en leieperiode på 1-5 dager.</w:t>
      </w:r>
    </w:p>
    <w:p w14:paraId="1A3136A2" w14:textId="77777777" w:rsidR="005C6415" w:rsidRDefault="005C6415" w:rsidP="005C6415">
      <w:pPr>
        <w:rPr>
          <w:b/>
          <w:bCs/>
        </w:rPr>
      </w:pPr>
      <w:r w:rsidRPr="005C6415">
        <w:rPr>
          <w:b/>
          <w:bCs/>
        </w:rPr>
        <w:t>Betalingsbetingelser:</w:t>
      </w:r>
    </w:p>
    <w:p w14:paraId="6D09A9A2" w14:textId="77777777" w:rsidR="005C6415" w:rsidRDefault="005C6415" w:rsidP="007F04FF">
      <w:pPr>
        <w:pStyle w:val="Listeavsnitt"/>
        <w:numPr>
          <w:ilvl w:val="0"/>
          <w:numId w:val="3"/>
        </w:numPr>
      </w:pPr>
      <w:r w:rsidRPr="00556B79">
        <w:rPr>
          <w:i/>
          <w:iCs/>
        </w:rPr>
        <w:t>Privatpersoner</w:t>
      </w:r>
      <w:r>
        <w:t>: Leiesummen betales senest ved mottak</w:t>
      </w:r>
      <w:r w:rsidR="00C5656A">
        <w:t>/montering</w:t>
      </w:r>
      <w:r>
        <w:t xml:space="preserve"> av varen.  Betaling kan skje </w:t>
      </w:r>
      <w:r w:rsidR="00564782">
        <w:t>via faktura</w:t>
      </w:r>
      <w:r w:rsidR="00DE442F">
        <w:t>, kontant eller vipps</w:t>
      </w:r>
      <w:r>
        <w:t>.</w:t>
      </w:r>
      <w:r w:rsidR="00E06016">
        <w:t xml:space="preserve"> </w:t>
      </w:r>
      <w:r w:rsidR="00556B79">
        <w:t xml:space="preserve">Betaling må være inne på Utleietelt.no sin konto, før </w:t>
      </w:r>
      <w:r w:rsidR="002A7A24">
        <w:t>utstyret</w:t>
      </w:r>
      <w:r w:rsidR="00556B79">
        <w:t xml:space="preserve"> tas i bruk.</w:t>
      </w:r>
    </w:p>
    <w:p w14:paraId="26BDA251" w14:textId="77777777" w:rsidR="00C5656A" w:rsidRDefault="00E06016" w:rsidP="004679E7">
      <w:pPr>
        <w:pStyle w:val="Listeavsnitt"/>
        <w:numPr>
          <w:ilvl w:val="0"/>
          <w:numId w:val="3"/>
        </w:numPr>
      </w:pPr>
      <w:r w:rsidRPr="00556B79">
        <w:rPr>
          <w:i/>
          <w:iCs/>
        </w:rPr>
        <w:t>Firma</w:t>
      </w:r>
      <w:r>
        <w:t xml:space="preserve">: </w:t>
      </w:r>
      <w:r w:rsidR="00C5656A">
        <w:t>Reglen er at her sendes faktura, med netto pr 10 dager. Ønsker kunden lenger betalingsfrist, så må dette oppgis ved bestilling.</w:t>
      </w:r>
      <w:r w:rsidR="004679E7" w:rsidRPr="004679E7">
        <w:t xml:space="preserve"> </w:t>
      </w:r>
      <w:r w:rsidR="004679E7">
        <w:t xml:space="preserve">I særskilte tilfeller, forbeholder vi oss retten til å ta betalt ved levering. </w:t>
      </w:r>
    </w:p>
    <w:p w14:paraId="395D8D19" w14:textId="001331E9" w:rsidR="00B00952" w:rsidRDefault="00B00952" w:rsidP="004679E7">
      <w:pPr>
        <w:pStyle w:val="Listeavsnitt"/>
        <w:numPr>
          <w:ilvl w:val="0"/>
          <w:numId w:val="3"/>
        </w:numPr>
      </w:pPr>
      <w:r w:rsidRPr="008429BE">
        <w:t>Om ikke riktig fakturainfo blir oppgitt ved bestilling, og vi må gjøre om på dette</w:t>
      </w:r>
      <w:r w:rsidR="008F5DA6">
        <w:t>, så</w:t>
      </w:r>
      <w:r w:rsidRPr="008429BE">
        <w:t xml:space="preserve"> </w:t>
      </w:r>
      <w:r>
        <w:t>tilkommer det ett fakturatillegg på kroner 100,-.</w:t>
      </w:r>
    </w:p>
    <w:p w14:paraId="5408B7A5" w14:textId="77777777" w:rsidR="00E06016" w:rsidRPr="00FF701C" w:rsidRDefault="00FF701C" w:rsidP="005C6415">
      <w:pPr>
        <w:rPr>
          <w:b/>
          <w:bCs/>
        </w:rPr>
      </w:pPr>
      <w:r w:rsidRPr="00FF701C">
        <w:rPr>
          <w:b/>
          <w:bCs/>
        </w:rPr>
        <w:t>Justering av bestilling:</w:t>
      </w:r>
    </w:p>
    <w:p w14:paraId="6D7A13F3" w14:textId="77777777" w:rsidR="00FF701C" w:rsidRDefault="00FF701C" w:rsidP="007F04FF">
      <w:pPr>
        <w:pStyle w:val="Listeavsnitt"/>
        <w:numPr>
          <w:ilvl w:val="0"/>
          <w:numId w:val="3"/>
        </w:numPr>
      </w:pPr>
      <w:r>
        <w:t>Vi er åpne for justeringer på bestillingene. Når man planlegger lang tid i forveien, så vet man jo ikke alltid om hvor mange gjester som kommer.</w:t>
      </w:r>
    </w:p>
    <w:p w14:paraId="7F5C3767" w14:textId="77777777" w:rsidR="00FF701C" w:rsidRDefault="00FF701C" w:rsidP="007F04FF">
      <w:pPr>
        <w:pStyle w:val="Listeavsnitt"/>
        <w:numPr>
          <w:ilvl w:val="0"/>
          <w:numId w:val="3"/>
        </w:numPr>
      </w:pPr>
      <w:r>
        <w:t xml:space="preserve">Justering på </w:t>
      </w:r>
      <w:r w:rsidR="0078161F">
        <w:t>mengde utstyr og teltstørrelse</w:t>
      </w:r>
      <w:r>
        <w:t>, må skje senest 14 dager før avtalt levering.</w:t>
      </w:r>
      <w:r w:rsidR="00EC5F47">
        <w:t xml:space="preserve"> </w:t>
      </w:r>
    </w:p>
    <w:p w14:paraId="0FC65A70" w14:textId="77777777" w:rsidR="00066046" w:rsidRDefault="00FF701C" w:rsidP="00066046">
      <w:pPr>
        <w:pStyle w:val="Listeavsnitt"/>
        <w:numPr>
          <w:ilvl w:val="0"/>
          <w:numId w:val="3"/>
        </w:numPr>
      </w:pPr>
      <w:r>
        <w:t>Dette gjøres vederlagsfritt. Kunden betaler kun for det utstyret vi til slutt leverer.</w:t>
      </w:r>
    </w:p>
    <w:p w14:paraId="47884371" w14:textId="77777777" w:rsidR="000B34F5" w:rsidRPr="00066046" w:rsidRDefault="000B34F5" w:rsidP="00066046">
      <w:pPr>
        <w:pStyle w:val="Listeavsnitt"/>
        <w:numPr>
          <w:ilvl w:val="0"/>
          <w:numId w:val="3"/>
        </w:numPr>
      </w:pPr>
      <w:r w:rsidRPr="00066046">
        <w:rPr>
          <w:rStyle w:val="mobile-undersized-upper1"/>
          <w:rFonts w:cs="Helvetica"/>
          <w:color w:val="050505"/>
        </w:rPr>
        <w:t>Ubenyttet utstyr refunderes ikke.</w:t>
      </w:r>
      <w:r w:rsidR="007F04FF" w:rsidRPr="00066046">
        <w:rPr>
          <w:rFonts w:cs="Helvetica"/>
        </w:rPr>
        <w:t xml:space="preserve"> </w:t>
      </w:r>
      <w:r w:rsidRPr="00066046">
        <w:rPr>
          <w:rStyle w:val="mobile-undersized-upper1"/>
          <w:rFonts w:cs="Helvetica"/>
          <w:color w:val="050505"/>
        </w:rPr>
        <w:t>Dette gjelder også etter at det er pakket</w:t>
      </w:r>
      <w:r w:rsidR="00066046">
        <w:rPr>
          <w:rStyle w:val="mobile-undersized-upper1"/>
          <w:rFonts w:cs="Helvetica"/>
          <w:color w:val="050505"/>
        </w:rPr>
        <w:t xml:space="preserve"> og</w:t>
      </w:r>
      <w:r w:rsidRPr="00066046">
        <w:rPr>
          <w:rStyle w:val="mobile-undersized-upper1"/>
          <w:rFonts w:cs="Helvetica"/>
          <w:color w:val="050505"/>
        </w:rPr>
        <w:t xml:space="preserve"> lastet på bil f</w:t>
      </w:r>
      <w:r w:rsidR="00066046">
        <w:rPr>
          <w:rStyle w:val="mobile-undersized-upper1"/>
          <w:rFonts w:cs="Helvetica"/>
          <w:color w:val="050505"/>
        </w:rPr>
        <w:t>or</w:t>
      </w:r>
      <w:r w:rsidRPr="00066046">
        <w:rPr>
          <w:rStyle w:val="mobile-undersized-upper1"/>
          <w:rFonts w:cs="Helvetica"/>
          <w:color w:val="050505"/>
        </w:rPr>
        <w:t xml:space="preserve"> utkjøring.</w:t>
      </w:r>
    </w:p>
    <w:p w14:paraId="51902E33" w14:textId="77777777" w:rsidR="005C6415" w:rsidRPr="005C6415" w:rsidRDefault="005C6415" w:rsidP="005C6415">
      <w:pPr>
        <w:rPr>
          <w:b/>
          <w:bCs/>
        </w:rPr>
      </w:pPr>
      <w:r w:rsidRPr="005C6415">
        <w:rPr>
          <w:b/>
          <w:bCs/>
        </w:rPr>
        <w:t>Avbestilling:</w:t>
      </w:r>
    </w:p>
    <w:p w14:paraId="234946CD" w14:textId="6821DDBF" w:rsidR="00EC5F47" w:rsidRPr="00E85D36" w:rsidRDefault="00EC5F47" w:rsidP="00EC5F47">
      <w:pPr>
        <w:pStyle w:val="Listeavsnitt"/>
        <w:numPr>
          <w:ilvl w:val="0"/>
          <w:numId w:val="3"/>
        </w:numPr>
        <w:rPr>
          <w:b/>
          <w:bCs/>
        </w:rPr>
      </w:pPr>
      <w:r>
        <w:t xml:space="preserve">Ved avbestilling senere enn </w:t>
      </w:r>
      <w:r w:rsidR="00843CF3">
        <w:t>20</w:t>
      </w:r>
      <w:r>
        <w:t xml:space="preserve"> dager før, faktureres 20% av total leiesum.</w:t>
      </w:r>
    </w:p>
    <w:p w14:paraId="46403CFC" w14:textId="700D9AD5" w:rsidR="00843CF3" w:rsidRDefault="00EC5F47" w:rsidP="00EC5F47">
      <w:pPr>
        <w:pStyle w:val="Listeavsnitt"/>
        <w:numPr>
          <w:ilvl w:val="0"/>
          <w:numId w:val="3"/>
        </w:numPr>
      </w:pPr>
      <w:r>
        <w:t xml:space="preserve">Ved avbestilling senere enn </w:t>
      </w:r>
      <w:r w:rsidR="00843CF3">
        <w:t>10</w:t>
      </w:r>
      <w:r>
        <w:t xml:space="preserve"> dager før, faktureres 50% av total leiesum.</w:t>
      </w:r>
    </w:p>
    <w:p w14:paraId="4D2DEC01" w14:textId="0FC47EFF" w:rsidR="00EC5F47" w:rsidRPr="00E85D36" w:rsidRDefault="00843CF3" w:rsidP="00EC5F47">
      <w:pPr>
        <w:pStyle w:val="Listeavsnitt"/>
        <w:numPr>
          <w:ilvl w:val="0"/>
          <w:numId w:val="3"/>
        </w:numPr>
      </w:pPr>
      <w:r>
        <w:t>Ved avbestilling senere enn 3 dager før, faktureres 100% av total leiesum.</w:t>
      </w:r>
      <w:r w:rsidR="00EC5F47" w:rsidRPr="00E85D36">
        <w:t xml:space="preserve"> </w:t>
      </w:r>
    </w:p>
    <w:p w14:paraId="75C3D1C7" w14:textId="2257D02E" w:rsidR="00EC5F47" w:rsidRDefault="00EC5F47" w:rsidP="00EC5F47">
      <w:pPr>
        <w:pStyle w:val="Listeavsnitt"/>
        <w:numPr>
          <w:ilvl w:val="0"/>
          <w:numId w:val="3"/>
        </w:numPr>
      </w:pPr>
      <w:r>
        <w:t>Dagene regnes fra oppgitt leveringsdato</w:t>
      </w:r>
      <w:r w:rsidR="00843CF3">
        <w:t>. Er ikke dette oppgitt, så regnes det fra dato for arrangement start</w:t>
      </w:r>
      <w:r>
        <w:t>. Alle avbestillinger skal skje skriftlig.</w:t>
      </w:r>
    </w:p>
    <w:p w14:paraId="4C78D65D" w14:textId="77777777" w:rsidR="008D2909" w:rsidRDefault="008D2909" w:rsidP="008D2909">
      <w:pPr>
        <w:rPr>
          <w:b/>
          <w:bCs/>
        </w:rPr>
      </w:pPr>
      <w:r w:rsidRPr="00A516CD">
        <w:rPr>
          <w:b/>
          <w:bCs/>
        </w:rPr>
        <w:t>Fremkommelighet:</w:t>
      </w:r>
    </w:p>
    <w:p w14:paraId="52C482D4" w14:textId="77777777" w:rsidR="000B34F5" w:rsidRPr="007F04FF" w:rsidRDefault="00A0389E" w:rsidP="007F04FF">
      <w:pPr>
        <w:pStyle w:val="Listeavsnitt"/>
        <w:numPr>
          <w:ilvl w:val="0"/>
          <w:numId w:val="3"/>
        </w:numPr>
        <w:rPr>
          <w:b/>
          <w:bCs/>
        </w:rPr>
      </w:pPr>
      <w:r>
        <w:t>Det skal være kjørbart for varebil med henger/lastebil frem til stedet teltet/utstyret skal monteres/leveres</w:t>
      </w:r>
      <w:r w:rsidRPr="007F04FF">
        <w:rPr>
          <w:b/>
          <w:bCs/>
        </w:rPr>
        <w:t xml:space="preserve">. </w:t>
      </w:r>
      <w:r w:rsidR="000B34F5">
        <w:t>Skal utstyret</w:t>
      </w:r>
      <w:r w:rsidR="000B34F5" w:rsidRPr="007F04FF">
        <w:rPr>
          <w:color w:val="FF0000"/>
        </w:rPr>
        <w:t xml:space="preserve"> </w:t>
      </w:r>
      <w:r w:rsidRPr="00A0389E">
        <w:t>fraktes</w:t>
      </w:r>
      <w:r w:rsidR="000B34F5" w:rsidRPr="00A0389E">
        <w:t xml:space="preserve"> </w:t>
      </w:r>
      <w:r w:rsidR="000B34F5">
        <w:t>over 20 meter fra der bil parkeres, eller opp/ned trapper</w:t>
      </w:r>
      <w:r w:rsidR="00642C83">
        <w:t xml:space="preserve"> eller terreng</w:t>
      </w:r>
      <w:r w:rsidR="000B34F5">
        <w:t>. Så skal dette opplyses</w:t>
      </w:r>
      <w:r w:rsidR="002A7A24">
        <w:t xml:space="preserve"> og avtales</w:t>
      </w:r>
      <w:r w:rsidR="000B34F5">
        <w:t xml:space="preserve"> om på forhånd. </w:t>
      </w:r>
      <w:r>
        <w:t xml:space="preserve">I disse tilfellene kan det tilkomme en ekstra kostnad. </w:t>
      </w:r>
    </w:p>
    <w:p w14:paraId="388FB1F5" w14:textId="77777777" w:rsidR="00165027" w:rsidRDefault="00165027" w:rsidP="005C6415">
      <w:pPr>
        <w:rPr>
          <w:b/>
          <w:bCs/>
        </w:rPr>
      </w:pPr>
    </w:p>
    <w:p w14:paraId="2909B080" w14:textId="3FF86D8E" w:rsidR="005C6415" w:rsidRPr="00C5656A" w:rsidRDefault="005C6415" w:rsidP="005C6415">
      <w:pPr>
        <w:rPr>
          <w:b/>
          <w:bCs/>
        </w:rPr>
      </w:pPr>
      <w:r w:rsidRPr="00C5656A">
        <w:rPr>
          <w:b/>
          <w:bCs/>
        </w:rPr>
        <w:t>Reklamasjon:</w:t>
      </w:r>
    </w:p>
    <w:p w14:paraId="73C4D4BF" w14:textId="77777777" w:rsidR="00C5656A" w:rsidRPr="00C5656A" w:rsidRDefault="00C5656A" w:rsidP="007F04FF">
      <w:pPr>
        <w:pStyle w:val="NormalWeb"/>
        <w:numPr>
          <w:ilvl w:val="0"/>
          <w:numId w:val="3"/>
        </w:numPr>
        <w:shd w:val="clear" w:color="auto" w:fill="FFFFFF"/>
        <w:spacing w:before="0" w:beforeAutospacing="0"/>
        <w:rPr>
          <w:rFonts w:asciiTheme="minorHAnsi" w:hAnsiTheme="minorHAnsi" w:cs="Arial"/>
          <w:color w:val="212529"/>
          <w:sz w:val="22"/>
          <w:szCs w:val="22"/>
        </w:rPr>
      </w:pPr>
      <w:r w:rsidRPr="00C5656A">
        <w:rPr>
          <w:rFonts w:asciiTheme="minorHAnsi" w:hAnsiTheme="minorHAnsi" w:cs="Arial"/>
          <w:color w:val="212529"/>
          <w:sz w:val="22"/>
          <w:szCs w:val="22"/>
        </w:rPr>
        <w:t xml:space="preserve">Når </w:t>
      </w:r>
      <w:r w:rsidR="00BC494A">
        <w:rPr>
          <w:rFonts w:asciiTheme="minorHAnsi" w:hAnsiTheme="minorHAnsi" w:cs="Arial"/>
          <w:color w:val="212529"/>
          <w:sz w:val="22"/>
          <w:szCs w:val="22"/>
        </w:rPr>
        <w:t>leietager</w:t>
      </w:r>
      <w:r w:rsidRPr="00C5656A">
        <w:rPr>
          <w:rFonts w:asciiTheme="minorHAnsi" w:hAnsiTheme="minorHAnsi" w:cs="Arial"/>
          <w:color w:val="212529"/>
          <w:sz w:val="22"/>
          <w:szCs w:val="22"/>
        </w:rPr>
        <w:t xml:space="preserve"> mottar varen, </w:t>
      </w:r>
      <w:r>
        <w:rPr>
          <w:rFonts w:asciiTheme="minorHAnsi" w:hAnsiTheme="minorHAnsi" w:cs="Arial"/>
          <w:color w:val="212529"/>
          <w:sz w:val="22"/>
          <w:szCs w:val="22"/>
        </w:rPr>
        <w:t xml:space="preserve">har </w:t>
      </w:r>
      <w:r w:rsidR="00BC494A">
        <w:rPr>
          <w:rFonts w:asciiTheme="minorHAnsi" w:hAnsiTheme="minorHAnsi" w:cs="Arial"/>
          <w:color w:val="212529"/>
          <w:sz w:val="22"/>
          <w:szCs w:val="22"/>
        </w:rPr>
        <w:t>leietager</w:t>
      </w:r>
      <w:r>
        <w:rPr>
          <w:rFonts w:asciiTheme="minorHAnsi" w:hAnsiTheme="minorHAnsi" w:cs="Arial"/>
          <w:color w:val="212529"/>
          <w:sz w:val="22"/>
          <w:szCs w:val="22"/>
        </w:rPr>
        <w:t xml:space="preserve"> plikt til å</w:t>
      </w:r>
      <w:r w:rsidRPr="00C5656A">
        <w:rPr>
          <w:rFonts w:asciiTheme="minorHAnsi" w:hAnsiTheme="minorHAnsi" w:cs="Arial"/>
          <w:color w:val="212529"/>
          <w:sz w:val="22"/>
          <w:szCs w:val="22"/>
        </w:rPr>
        <w:t xml:space="preserve"> undersøke om den er i samsvar med bestillingen</w:t>
      </w:r>
      <w:r w:rsidR="00CA2022">
        <w:rPr>
          <w:rFonts w:asciiTheme="minorHAnsi" w:hAnsiTheme="minorHAnsi" w:cs="Arial"/>
          <w:color w:val="212529"/>
          <w:sz w:val="22"/>
          <w:szCs w:val="22"/>
        </w:rPr>
        <w:t>, er</w:t>
      </w:r>
      <w:r w:rsidRPr="00C5656A">
        <w:rPr>
          <w:rFonts w:asciiTheme="minorHAnsi" w:hAnsiTheme="minorHAnsi" w:cs="Arial"/>
          <w:color w:val="212529"/>
          <w:sz w:val="22"/>
          <w:szCs w:val="22"/>
        </w:rPr>
        <w:t xml:space="preserve"> blitt skadet under transporten</w:t>
      </w:r>
      <w:r w:rsidR="00CA2022">
        <w:rPr>
          <w:rFonts w:asciiTheme="minorHAnsi" w:hAnsiTheme="minorHAnsi" w:cs="Arial"/>
          <w:color w:val="212529"/>
          <w:sz w:val="22"/>
          <w:szCs w:val="22"/>
        </w:rPr>
        <w:t>,</w:t>
      </w:r>
      <w:r w:rsidRPr="00C5656A">
        <w:rPr>
          <w:rFonts w:asciiTheme="minorHAnsi" w:hAnsiTheme="minorHAnsi" w:cs="Arial"/>
          <w:color w:val="212529"/>
          <w:sz w:val="22"/>
          <w:szCs w:val="22"/>
        </w:rPr>
        <w:t xml:space="preserve"> eller om den ellers har mangler.</w:t>
      </w:r>
      <w:r w:rsidR="00681612">
        <w:rPr>
          <w:rFonts w:asciiTheme="minorHAnsi" w:hAnsiTheme="minorHAnsi" w:cs="Arial"/>
          <w:color w:val="212529"/>
          <w:sz w:val="22"/>
          <w:szCs w:val="22"/>
        </w:rPr>
        <w:t xml:space="preserve"> </w:t>
      </w:r>
      <w:r w:rsidR="00BC494A">
        <w:rPr>
          <w:rFonts w:asciiTheme="minorHAnsi" w:hAnsiTheme="minorHAnsi" w:cs="Arial"/>
          <w:color w:val="212529"/>
          <w:sz w:val="22"/>
          <w:szCs w:val="22"/>
        </w:rPr>
        <w:t>Leietager</w:t>
      </w:r>
      <w:r w:rsidR="00681612">
        <w:rPr>
          <w:rFonts w:asciiTheme="minorHAnsi" w:hAnsiTheme="minorHAnsi" w:cs="Arial"/>
          <w:color w:val="212529"/>
          <w:sz w:val="22"/>
          <w:szCs w:val="22"/>
        </w:rPr>
        <w:t xml:space="preserve"> må ved levering, eller senest den dagen utstyret er levert/montert, og før utstyret tas i bruk, rapportere om eventuelle avvik. Slik at utleier har mulighet til å rett opp i dette. Ubenyttet utstyr som er pakket på bil for levering, refunderes ikke.</w:t>
      </w:r>
    </w:p>
    <w:p w14:paraId="612290B5" w14:textId="77777777" w:rsidR="008D2909" w:rsidRDefault="008D2909" w:rsidP="008D2909">
      <w:pPr>
        <w:rPr>
          <w:b/>
          <w:bCs/>
        </w:rPr>
      </w:pPr>
      <w:r w:rsidRPr="00290D1B">
        <w:rPr>
          <w:b/>
          <w:bCs/>
        </w:rPr>
        <w:t>Ved levering</w:t>
      </w:r>
      <w:r>
        <w:rPr>
          <w:b/>
          <w:bCs/>
        </w:rPr>
        <w:t>/henting</w:t>
      </w:r>
      <w:r w:rsidRPr="00290D1B">
        <w:rPr>
          <w:b/>
          <w:bCs/>
        </w:rPr>
        <w:t xml:space="preserve"> av utstyr: </w:t>
      </w:r>
    </w:p>
    <w:p w14:paraId="06164A32" w14:textId="77777777" w:rsidR="008D2909" w:rsidRDefault="008D2909" w:rsidP="007F04FF">
      <w:pPr>
        <w:pStyle w:val="Listeavsnitt"/>
        <w:numPr>
          <w:ilvl w:val="0"/>
          <w:numId w:val="3"/>
        </w:numPr>
      </w:pPr>
      <w:r>
        <w:t xml:space="preserve">Bord og stoler blir levert i stabler. </w:t>
      </w:r>
      <w:r w:rsidR="00D57142">
        <w:t>Kunden har ansvaret for at u</w:t>
      </w:r>
      <w:r>
        <w:t>tstyret rengjøres og ryddes tilbake slik det ble levert.</w:t>
      </w:r>
    </w:p>
    <w:p w14:paraId="20291CDC" w14:textId="77777777" w:rsidR="008D2909" w:rsidRDefault="008D2909" w:rsidP="007F04FF">
      <w:pPr>
        <w:pStyle w:val="Listeavsnitt"/>
        <w:numPr>
          <w:ilvl w:val="0"/>
          <w:numId w:val="3"/>
        </w:numPr>
      </w:pPr>
      <w:r>
        <w:t xml:space="preserve">Duker og servietter </w:t>
      </w:r>
      <w:r w:rsidR="00D57142">
        <w:rPr>
          <w:b/>
          <w:bCs/>
        </w:rPr>
        <w:t>må</w:t>
      </w:r>
      <w:r>
        <w:t xml:space="preserve"> være ristet og tørre.</w:t>
      </w:r>
    </w:p>
    <w:p w14:paraId="6444DC57" w14:textId="77777777" w:rsidR="008D2909" w:rsidRDefault="008D2909" w:rsidP="007F04FF">
      <w:pPr>
        <w:pStyle w:val="Listeavsnitt"/>
        <w:numPr>
          <w:ilvl w:val="0"/>
          <w:numId w:val="3"/>
        </w:numPr>
      </w:pPr>
      <w:r>
        <w:t xml:space="preserve">Kopper, krus og glass tømmes etter bruk, og settes med bunnen </w:t>
      </w:r>
      <w:r w:rsidRPr="007F04FF">
        <w:rPr>
          <w:b/>
          <w:bCs/>
        </w:rPr>
        <w:t>opp</w:t>
      </w:r>
      <w:r>
        <w:t xml:space="preserve"> i sine respektive bakker.</w:t>
      </w:r>
    </w:p>
    <w:p w14:paraId="40C5ED31" w14:textId="77777777" w:rsidR="008D2909" w:rsidRDefault="008D2909" w:rsidP="007F04FF">
      <w:pPr>
        <w:pStyle w:val="Listeavsnitt"/>
        <w:numPr>
          <w:ilvl w:val="0"/>
          <w:numId w:val="3"/>
        </w:numPr>
      </w:pPr>
      <w:r>
        <w:t>Bestikket skylles, porselen og serveringsutstyr skrapes av og plasseres tilbake i transportstativet det blir levert i.</w:t>
      </w:r>
    </w:p>
    <w:p w14:paraId="042946BF" w14:textId="77777777" w:rsidR="005C6415" w:rsidRPr="00A516CD" w:rsidRDefault="005C6415">
      <w:pPr>
        <w:rPr>
          <w:b/>
          <w:bCs/>
        </w:rPr>
      </w:pPr>
      <w:r w:rsidRPr="00A516CD">
        <w:rPr>
          <w:b/>
          <w:bCs/>
        </w:rPr>
        <w:t>I</w:t>
      </w:r>
      <w:r w:rsidR="008D2909">
        <w:rPr>
          <w:b/>
          <w:bCs/>
        </w:rPr>
        <w:t>kke tillatt</w:t>
      </w:r>
      <w:r w:rsidRPr="00A516CD">
        <w:rPr>
          <w:b/>
          <w:bCs/>
        </w:rPr>
        <w:t>:</w:t>
      </w:r>
    </w:p>
    <w:p w14:paraId="3E8BCDFA" w14:textId="77777777" w:rsidR="00290D1B" w:rsidRDefault="00290D1B" w:rsidP="007F04FF">
      <w:pPr>
        <w:pStyle w:val="Listeavsnitt"/>
        <w:numPr>
          <w:ilvl w:val="0"/>
          <w:numId w:val="3"/>
        </w:numPr>
      </w:pPr>
      <w:r>
        <w:t>Det er IKKE tillatt å bruke tape, lim, stifter</w:t>
      </w:r>
      <w:r w:rsidR="00A0389E">
        <w:t xml:space="preserve"> </w:t>
      </w:r>
      <w:r>
        <w:t>eller lignende på utleieproduktene. Skal noe festes, så bruk strips eller hyssing/tau.</w:t>
      </w:r>
      <w:r w:rsidR="00A0389E">
        <w:t xml:space="preserve"> Dette må fjernes før utstyret hentes/leveres</w:t>
      </w:r>
      <w:r w:rsidR="00BC494A">
        <w:t xml:space="preserve"> tilbake</w:t>
      </w:r>
      <w:r w:rsidR="00A0389E">
        <w:t>.</w:t>
      </w:r>
    </w:p>
    <w:p w14:paraId="1469B954" w14:textId="77777777" w:rsidR="00290D1B" w:rsidRPr="007F04FF" w:rsidRDefault="00D341B6" w:rsidP="007F04FF">
      <w:pPr>
        <w:pStyle w:val="Listeavsnitt"/>
        <w:numPr>
          <w:ilvl w:val="0"/>
          <w:numId w:val="3"/>
        </w:numPr>
        <w:rPr>
          <w:color w:val="3C3C3C"/>
        </w:rPr>
      </w:pPr>
      <w:r w:rsidRPr="007F04FF">
        <w:rPr>
          <w:color w:val="3C3C3C"/>
        </w:rPr>
        <w:t xml:space="preserve">Det er ikke tillatt å grille </w:t>
      </w:r>
      <w:r w:rsidR="00197529" w:rsidRPr="007F04FF">
        <w:rPr>
          <w:color w:val="3C3C3C"/>
        </w:rPr>
        <w:t>eller</w:t>
      </w:r>
      <w:r w:rsidRPr="007F04FF">
        <w:rPr>
          <w:color w:val="3C3C3C"/>
        </w:rPr>
        <w:t xml:space="preserve"> steke mat i teltene.</w:t>
      </w:r>
      <w:r w:rsidR="00197529" w:rsidRPr="007F04FF">
        <w:rPr>
          <w:color w:val="3C3C3C"/>
        </w:rPr>
        <w:t xml:space="preserve"> Så sant dette ikke er avtalt på forhånd. Da brukes egne telt</w:t>
      </w:r>
      <w:r w:rsidR="00BC494A" w:rsidRPr="007F04FF">
        <w:rPr>
          <w:color w:val="3C3C3C"/>
        </w:rPr>
        <w:t>,</w:t>
      </w:r>
      <w:r w:rsidR="00197529" w:rsidRPr="007F04FF">
        <w:rPr>
          <w:color w:val="3C3C3C"/>
        </w:rPr>
        <w:t xml:space="preserve"> som er egnet til dette.</w:t>
      </w:r>
    </w:p>
    <w:p w14:paraId="36F78643" w14:textId="77777777" w:rsidR="005C6415" w:rsidRPr="008D2909" w:rsidRDefault="005C6415">
      <w:pPr>
        <w:rPr>
          <w:b/>
          <w:bCs/>
        </w:rPr>
      </w:pPr>
      <w:r w:rsidRPr="008D2909">
        <w:rPr>
          <w:b/>
          <w:bCs/>
        </w:rPr>
        <w:t>Ansvar for utstyr:</w:t>
      </w:r>
    </w:p>
    <w:p w14:paraId="50E67B66" w14:textId="36C5B604" w:rsidR="00C5656A" w:rsidRDefault="008D2909" w:rsidP="007F04FF">
      <w:pPr>
        <w:pStyle w:val="Listeavsnitt"/>
        <w:numPr>
          <w:ilvl w:val="0"/>
          <w:numId w:val="3"/>
        </w:numPr>
      </w:pPr>
      <w:r>
        <w:t xml:space="preserve">Leietager er ansvarlig for utstyret i </w:t>
      </w:r>
      <w:r w:rsidR="00165027">
        <w:t xml:space="preserve">hele </w:t>
      </w:r>
      <w:r>
        <w:t>perioden</w:t>
      </w:r>
      <w:r w:rsidR="00165027">
        <w:t xml:space="preserve"> utstyret er hos leietager</w:t>
      </w:r>
      <w:r>
        <w:t>. Beskadiget eller bortkommet materiell belastes leietager.</w:t>
      </w:r>
    </w:p>
    <w:p w14:paraId="3518E7B3" w14:textId="77777777" w:rsidR="00197529" w:rsidRDefault="008D2909" w:rsidP="007F04FF">
      <w:pPr>
        <w:pStyle w:val="Listeavsnitt"/>
        <w:numPr>
          <w:ilvl w:val="0"/>
          <w:numId w:val="3"/>
        </w:numPr>
      </w:pPr>
      <w:r>
        <w:t xml:space="preserve">Utstyret er </w:t>
      </w:r>
      <w:r w:rsidR="00197529">
        <w:t>forsikret mot brann, transportskader og stormskader av utleier. Leietager skal ikke, uten etter eventuell avtale med utleier, fjerne bardunering på teltene. Om dette skjer vil ikke forsikringen gjelde. Og leietager må fullt ut dekke eventuelle skader på utstyr.</w:t>
      </w:r>
    </w:p>
    <w:p w14:paraId="177D8A3B" w14:textId="77777777" w:rsidR="00BB6FD2" w:rsidRDefault="00BB6FD2" w:rsidP="00BB6FD2">
      <w:pPr>
        <w:pStyle w:val="Listeavsnitt"/>
        <w:numPr>
          <w:ilvl w:val="0"/>
          <w:numId w:val="3"/>
        </w:numPr>
      </w:pPr>
      <w:r>
        <w:t>Egenandel er kroner 6000,-.</w:t>
      </w:r>
    </w:p>
    <w:p w14:paraId="462CC8DC" w14:textId="77777777" w:rsidR="00BC494A" w:rsidRDefault="00BC494A" w:rsidP="007F04FF">
      <w:pPr>
        <w:pStyle w:val="Listeavsnitt"/>
        <w:numPr>
          <w:ilvl w:val="0"/>
          <w:numId w:val="3"/>
        </w:numPr>
      </w:pPr>
      <w:r>
        <w:t>Ved sterk vind, skal alle vegger være på, eller alle vegger være av.</w:t>
      </w:r>
    </w:p>
    <w:p w14:paraId="3F226814" w14:textId="77777777" w:rsidR="008D2909" w:rsidRDefault="008D2909" w:rsidP="007F04FF">
      <w:pPr>
        <w:pStyle w:val="Listeavsnitt"/>
        <w:numPr>
          <w:ilvl w:val="0"/>
          <w:numId w:val="3"/>
        </w:numPr>
      </w:pPr>
      <w:r>
        <w:t>Leietager kan ikke stille utleier ansvarlig dersom levering blir forhindret av force majeure.</w:t>
      </w:r>
    </w:p>
    <w:p w14:paraId="25FF9E09" w14:textId="77777777" w:rsidR="00D341B6" w:rsidRDefault="00D341B6"/>
    <w:p w14:paraId="5A5E7FC8" w14:textId="77777777" w:rsidR="00CA2022" w:rsidRPr="00CA2022" w:rsidRDefault="00CA2022" w:rsidP="00CA2022">
      <w:pPr>
        <w:rPr>
          <w:b/>
          <w:bCs/>
        </w:rPr>
      </w:pPr>
      <w:r w:rsidRPr="00CA2022">
        <w:rPr>
          <w:b/>
          <w:bCs/>
        </w:rPr>
        <w:t>Utleietelt.no forbeholder seg retten til å fakturere for merarbeid hvis utstyret ikke leveres tilbake i avtalt stand</w:t>
      </w:r>
      <w:r w:rsidR="00BB6FD2">
        <w:rPr>
          <w:b/>
          <w:bCs/>
        </w:rPr>
        <w:t xml:space="preserve"> eller</w:t>
      </w:r>
      <w:r w:rsidRPr="00CA2022">
        <w:rPr>
          <w:b/>
          <w:bCs/>
        </w:rPr>
        <w:t xml:space="preserve"> til avtalt tid</w:t>
      </w:r>
      <w:r>
        <w:rPr>
          <w:b/>
          <w:bCs/>
        </w:rPr>
        <w:t>.</w:t>
      </w:r>
    </w:p>
    <w:p w14:paraId="7659048E" w14:textId="77777777" w:rsidR="00FF709A" w:rsidRDefault="00FF709A"/>
    <w:p w14:paraId="5010A0D0" w14:textId="77777777" w:rsidR="00CA2022" w:rsidRDefault="00CA2022"/>
    <w:p w14:paraId="28F634B0" w14:textId="77777777" w:rsidR="00CA2022" w:rsidRDefault="00CA2022"/>
    <w:p w14:paraId="085017B6" w14:textId="7482F9F2" w:rsidR="008519E8" w:rsidRPr="00FF709A" w:rsidRDefault="00FF709A">
      <w:pPr>
        <w:rPr>
          <w:b/>
          <w:bCs/>
        </w:rPr>
      </w:pPr>
      <w:r w:rsidRPr="00FF709A">
        <w:rPr>
          <w:b/>
          <w:bCs/>
        </w:rPr>
        <w:t>Kløfta 1.1.202</w:t>
      </w:r>
      <w:r w:rsidR="00EB58B8">
        <w:rPr>
          <w:b/>
          <w:bCs/>
        </w:rPr>
        <w:t>5</w:t>
      </w:r>
    </w:p>
    <w:p w14:paraId="03AA5772" w14:textId="77777777" w:rsidR="00FF709A" w:rsidRPr="00FF709A" w:rsidRDefault="00FF709A">
      <w:pPr>
        <w:rPr>
          <w:b/>
          <w:bCs/>
        </w:rPr>
      </w:pPr>
      <w:r w:rsidRPr="00FF709A">
        <w:rPr>
          <w:b/>
          <w:bCs/>
        </w:rPr>
        <w:t>Utleietelt.no AS</w:t>
      </w:r>
    </w:p>
    <w:p w14:paraId="38E957FA" w14:textId="77777777" w:rsidR="00FF709A" w:rsidRDefault="00FF709A"/>
    <w:p w14:paraId="51338A46" w14:textId="77777777" w:rsidR="00FF709A" w:rsidRDefault="00FF709A"/>
    <w:sectPr w:rsidR="00FF70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475B8"/>
    <w:multiLevelType w:val="hybridMultilevel"/>
    <w:tmpl w:val="757EDC4E"/>
    <w:lvl w:ilvl="0" w:tplc="B4BE5BB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ECC4C31"/>
    <w:multiLevelType w:val="hybridMultilevel"/>
    <w:tmpl w:val="BE08B25A"/>
    <w:lvl w:ilvl="0" w:tplc="BEC2D2CE">
      <w:numFmt w:val="bullet"/>
      <w:lvlText w:val="-"/>
      <w:lvlJc w:val="left"/>
      <w:pPr>
        <w:ind w:left="720" w:hanging="360"/>
      </w:pPr>
      <w:rPr>
        <w:rFonts w:ascii="Calibri" w:eastAsia="Times New Roman"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2B31447"/>
    <w:multiLevelType w:val="hybridMultilevel"/>
    <w:tmpl w:val="B84CB2BA"/>
    <w:lvl w:ilvl="0" w:tplc="0492A9A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17142456">
    <w:abstractNumId w:val="0"/>
  </w:num>
  <w:num w:numId="2" w16cid:durableId="2038307240">
    <w:abstractNumId w:val="2"/>
  </w:num>
  <w:num w:numId="3" w16cid:durableId="1159006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415"/>
    <w:rsid w:val="00066046"/>
    <w:rsid w:val="000B34F5"/>
    <w:rsid w:val="00165027"/>
    <w:rsid w:val="00165E06"/>
    <w:rsid w:val="00197529"/>
    <w:rsid w:val="00290D1B"/>
    <w:rsid w:val="002A7A24"/>
    <w:rsid w:val="003754C1"/>
    <w:rsid w:val="00410F2E"/>
    <w:rsid w:val="00431A32"/>
    <w:rsid w:val="004679E7"/>
    <w:rsid w:val="00553E2F"/>
    <w:rsid w:val="00556B79"/>
    <w:rsid w:val="00564782"/>
    <w:rsid w:val="005C6415"/>
    <w:rsid w:val="005F3CFA"/>
    <w:rsid w:val="00642C83"/>
    <w:rsid w:val="00681612"/>
    <w:rsid w:val="006B653E"/>
    <w:rsid w:val="00730632"/>
    <w:rsid w:val="007574F4"/>
    <w:rsid w:val="0078161F"/>
    <w:rsid w:val="007F04FF"/>
    <w:rsid w:val="00816C8E"/>
    <w:rsid w:val="008429BE"/>
    <w:rsid w:val="00843CF3"/>
    <w:rsid w:val="008519E8"/>
    <w:rsid w:val="008D2909"/>
    <w:rsid w:val="008F5DA6"/>
    <w:rsid w:val="009326E9"/>
    <w:rsid w:val="009C7D73"/>
    <w:rsid w:val="00A0389E"/>
    <w:rsid w:val="00A26D00"/>
    <w:rsid w:val="00A516CD"/>
    <w:rsid w:val="00B00952"/>
    <w:rsid w:val="00BB6FD2"/>
    <w:rsid w:val="00BC494A"/>
    <w:rsid w:val="00C060AA"/>
    <w:rsid w:val="00C353A7"/>
    <w:rsid w:val="00C5656A"/>
    <w:rsid w:val="00CA2022"/>
    <w:rsid w:val="00CC49E1"/>
    <w:rsid w:val="00CD5179"/>
    <w:rsid w:val="00CE10E3"/>
    <w:rsid w:val="00D11E2D"/>
    <w:rsid w:val="00D341B6"/>
    <w:rsid w:val="00D57142"/>
    <w:rsid w:val="00D93216"/>
    <w:rsid w:val="00DA5935"/>
    <w:rsid w:val="00DE442F"/>
    <w:rsid w:val="00E06016"/>
    <w:rsid w:val="00E5049A"/>
    <w:rsid w:val="00E81002"/>
    <w:rsid w:val="00E85D36"/>
    <w:rsid w:val="00EB58B8"/>
    <w:rsid w:val="00EC5F47"/>
    <w:rsid w:val="00FF701C"/>
    <w:rsid w:val="00FF70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515D"/>
  <w15:chartTrackingRefBased/>
  <w15:docId w15:val="{114AEC8C-C12E-4765-973F-CE3821CB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C5656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90D1B"/>
    <w:pPr>
      <w:ind w:left="720"/>
      <w:contextualSpacing/>
    </w:pPr>
  </w:style>
  <w:style w:type="paragraph" w:customStyle="1" w:styleId="mobile-undersized-upper">
    <w:name w:val="mobile-undersized-upper"/>
    <w:basedOn w:val="Normal"/>
    <w:rsid w:val="00D341B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mobile-undersized-upper1">
    <w:name w:val="mobile-undersized-upper1"/>
    <w:basedOn w:val="Standardskriftforavsnitt"/>
    <w:rsid w:val="00D34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41391">
      <w:bodyDiv w:val="1"/>
      <w:marLeft w:val="0"/>
      <w:marRight w:val="0"/>
      <w:marTop w:val="0"/>
      <w:marBottom w:val="0"/>
      <w:divBdr>
        <w:top w:val="none" w:sz="0" w:space="0" w:color="auto"/>
        <w:left w:val="none" w:sz="0" w:space="0" w:color="auto"/>
        <w:bottom w:val="none" w:sz="0" w:space="0" w:color="auto"/>
        <w:right w:val="none" w:sz="0" w:space="0" w:color="auto"/>
      </w:divBdr>
    </w:div>
    <w:div w:id="294221059">
      <w:bodyDiv w:val="1"/>
      <w:marLeft w:val="0"/>
      <w:marRight w:val="0"/>
      <w:marTop w:val="0"/>
      <w:marBottom w:val="0"/>
      <w:divBdr>
        <w:top w:val="none" w:sz="0" w:space="0" w:color="auto"/>
        <w:left w:val="none" w:sz="0" w:space="0" w:color="auto"/>
        <w:bottom w:val="none" w:sz="0" w:space="0" w:color="auto"/>
        <w:right w:val="none" w:sz="0" w:space="0" w:color="auto"/>
      </w:divBdr>
    </w:div>
    <w:div w:id="1558054262">
      <w:bodyDiv w:val="1"/>
      <w:marLeft w:val="0"/>
      <w:marRight w:val="0"/>
      <w:marTop w:val="0"/>
      <w:marBottom w:val="0"/>
      <w:divBdr>
        <w:top w:val="none" w:sz="0" w:space="0" w:color="auto"/>
        <w:left w:val="none" w:sz="0" w:space="0" w:color="auto"/>
        <w:bottom w:val="none" w:sz="0" w:space="0" w:color="auto"/>
        <w:right w:val="none" w:sz="0" w:space="0" w:color="auto"/>
      </w:divBdr>
    </w:div>
    <w:div w:id="1605336861">
      <w:bodyDiv w:val="1"/>
      <w:marLeft w:val="0"/>
      <w:marRight w:val="0"/>
      <w:marTop w:val="0"/>
      <w:marBottom w:val="0"/>
      <w:divBdr>
        <w:top w:val="none" w:sz="0" w:space="0" w:color="auto"/>
        <w:left w:val="none" w:sz="0" w:space="0" w:color="auto"/>
        <w:bottom w:val="none" w:sz="0" w:space="0" w:color="auto"/>
        <w:right w:val="none" w:sz="0" w:space="0" w:color="auto"/>
      </w:divBdr>
    </w:div>
    <w:div w:id="1625846686">
      <w:bodyDiv w:val="1"/>
      <w:marLeft w:val="0"/>
      <w:marRight w:val="0"/>
      <w:marTop w:val="0"/>
      <w:marBottom w:val="0"/>
      <w:divBdr>
        <w:top w:val="none" w:sz="0" w:space="0" w:color="auto"/>
        <w:left w:val="none" w:sz="0" w:space="0" w:color="auto"/>
        <w:bottom w:val="none" w:sz="0" w:space="0" w:color="auto"/>
        <w:right w:val="none" w:sz="0" w:space="0" w:color="auto"/>
      </w:divBdr>
    </w:div>
    <w:div w:id="175226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B36E-7C9F-4C31-95D6-BC19D8050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3612</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Nagell</dc:creator>
  <cp:keywords/>
  <dc:description/>
  <cp:lastModifiedBy>Stein Nagell</cp:lastModifiedBy>
  <cp:revision>2</cp:revision>
  <cp:lastPrinted>2022-01-27T16:12:00Z</cp:lastPrinted>
  <dcterms:created xsi:type="dcterms:W3CDTF">2025-01-06T08:03:00Z</dcterms:created>
  <dcterms:modified xsi:type="dcterms:W3CDTF">2025-01-06T08:03:00Z</dcterms:modified>
</cp:coreProperties>
</file>